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EBF" w:rsidRPr="00E53BEC" w:rsidRDefault="009F4EBF" w:rsidP="00E53BEC">
      <w:pPr>
        <w:shd w:val="clear" w:color="auto" w:fill="FFFFFF"/>
        <w:spacing w:after="27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53BE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Телефоны доверия для сообщений о проявлениях коррупции</w:t>
      </w:r>
    </w:p>
    <w:p w:rsidR="009F4EBF" w:rsidRPr="00E53BEC" w:rsidRDefault="009F4EBF" w:rsidP="009F4EBF">
      <w:pPr>
        <w:shd w:val="clear" w:color="auto" w:fill="FFFFFF"/>
        <w:spacing w:before="135" w:after="135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B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 ДОВЕРИЯ</w:t>
      </w:r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F4EBF" w:rsidRPr="00E53BEC" w:rsidRDefault="009F4EBF" w:rsidP="009F4EBF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Исполнительный комитет </w:t>
      </w:r>
      <w:proofErr w:type="spellStart"/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Альметьевского</w:t>
      </w:r>
      <w:proofErr w:type="spellEnd"/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РТ.</w:t>
      </w:r>
    </w:p>
    <w:p w:rsidR="009F4EBF" w:rsidRPr="00E53BEC" w:rsidRDefault="009F4EBF" w:rsidP="009F4EBF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за работу по профилактике коррупционных и иных правонарушений - Советник Главы АМР по вопросам противодействия коррупции в мун</w:t>
      </w:r>
      <w:bookmarkStart w:id="0" w:name="_GoBack"/>
      <w:bookmarkEnd w:id="0"/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иципальном районе РТ Гарипов Флюс </w:t>
      </w:r>
      <w:proofErr w:type="spellStart"/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Фаилевич</w:t>
      </w:r>
      <w:proofErr w:type="spellEnd"/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4EBF" w:rsidRPr="00E53BEC" w:rsidRDefault="009F4EBF" w:rsidP="009F4EBF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Телефон/факс (8553) 45-50-51 (с 8.00 до 18.00; выходной: суббота, воскресенье)</w:t>
      </w:r>
    </w:p>
    <w:p w:rsidR="009F4EBF" w:rsidRPr="00E53BEC" w:rsidRDefault="009F4EBF" w:rsidP="009F4EBF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EBF" w:rsidRPr="00E53BEC" w:rsidRDefault="009F4EBF" w:rsidP="009F4EBF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доверия ОВД: 32-62-32</w:t>
      </w:r>
    </w:p>
    <w:p w:rsidR="009F4EBF" w:rsidRPr="00E53BEC" w:rsidRDefault="009F4EBF" w:rsidP="009F4EBF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Телефоны доверия </w:t>
      </w:r>
      <w:proofErr w:type="spellStart"/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наркоконтроля</w:t>
      </w:r>
      <w:proofErr w:type="spellEnd"/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>: 45-27-02; 45-26-94</w:t>
      </w:r>
    </w:p>
    <w:p w:rsidR="009F4EBF" w:rsidRPr="00E53BEC" w:rsidRDefault="009F4EBF" w:rsidP="009F4EBF">
      <w:pPr>
        <w:shd w:val="clear" w:color="auto" w:fill="FFFFFF"/>
        <w:spacing w:before="135" w:after="135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B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 ГОРЯЧЕЙ ЛИНИИ:</w:t>
      </w:r>
    </w:p>
    <w:p w:rsidR="009F4EBF" w:rsidRPr="00E53BEC" w:rsidRDefault="009F4EBF" w:rsidP="009F4EBF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1.    </w:t>
      </w:r>
      <w:proofErr w:type="spellStart"/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Альметьевская</w:t>
      </w:r>
      <w:proofErr w:type="spellEnd"/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городская прокуратура: 32-59-55; 32-59-43</w:t>
      </w:r>
    </w:p>
    <w:p w:rsidR="009F4EBF" w:rsidRPr="00E53BEC" w:rsidRDefault="009F4EBF" w:rsidP="009F4EBF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   Отдел по борьбе с экономическими преступлениями </w:t>
      </w:r>
      <w:proofErr w:type="spellStart"/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Альметьевского</w:t>
      </w:r>
      <w:proofErr w:type="spellEnd"/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УВД: 32-61-11; 32-61-15; 32-61-17</w:t>
      </w:r>
    </w:p>
    <w:p w:rsidR="009F4EBF" w:rsidRPr="00E53BEC" w:rsidRDefault="009F4EBF" w:rsidP="009F4EBF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Отдел УФСБ РФ по РТ в г. Альметьевске: 45-66-36 </w:t>
      </w:r>
    </w:p>
    <w:p w:rsidR="009F4EBF" w:rsidRPr="00E53BEC" w:rsidRDefault="009F4EBF" w:rsidP="009F4EBF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 </w:t>
      </w:r>
      <w:proofErr w:type="spellStart"/>
      <w:proofErr w:type="gramStart"/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Альметьевский</w:t>
      </w:r>
      <w:proofErr w:type="spellEnd"/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межрайонный следственный отдел СУ СК при Прокуратуре РФ по РТ) – 32-59-37; 32-59-32</w:t>
      </w:r>
      <w:proofErr w:type="gramEnd"/>
    </w:p>
    <w:p w:rsidR="009F4EBF" w:rsidRPr="00E53BEC" w:rsidRDefault="009F4EBF" w:rsidP="009F4EBF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Отдел Управления Федеральной миграционной службы России по РТ в Альметьевском районе: 8 (843) 231-12-40</w:t>
      </w:r>
    </w:p>
    <w:p w:rsidR="009F4EBF" w:rsidRPr="00E53BEC" w:rsidRDefault="009F4EBF" w:rsidP="009F4EBF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>6. Редакция газеты «Знамя труда» - 32-59-79; 32-59-76</w:t>
      </w:r>
    </w:p>
    <w:p w:rsidR="009F4EBF" w:rsidRPr="00E53BEC" w:rsidRDefault="009F4EBF" w:rsidP="009F4EBF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>7. Редакция газеты "</w:t>
      </w:r>
      <w:proofErr w:type="spellStart"/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Элмэт</w:t>
      </w:r>
      <w:proofErr w:type="spellEnd"/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таннары</w:t>
      </w:r>
      <w:proofErr w:type="spellEnd"/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>" - 32-60-89, 32-66-65</w:t>
      </w:r>
    </w:p>
    <w:p w:rsidR="00907464" w:rsidRPr="00E53BEC" w:rsidRDefault="00907464" w:rsidP="00907464">
      <w:pPr>
        <w:pStyle w:val="1"/>
        <w:shd w:val="clear" w:color="auto" w:fill="FFFFFF"/>
        <w:spacing w:before="0" w:beforeAutospacing="0" w:after="270" w:afterAutospacing="0" w:line="450" w:lineRule="atLeast"/>
        <w:rPr>
          <w:b w:val="0"/>
          <w:bCs w:val="0"/>
          <w:sz w:val="28"/>
          <w:szCs w:val="28"/>
        </w:rPr>
      </w:pPr>
      <w:r w:rsidRPr="00E53BEC">
        <w:rPr>
          <w:b w:val="0"/>
          <w:bCs w:val="0"/>
          <w:sz w:val="28"/>
          <w:szCs w:val="28"/>
        </w:rPr>
        <w:t>Ответственное лицо за работу по профилактике коррупционных и иных правонарушений в Министерстве образования и науки Республики Татарстан</w:t>
      </w:r>
    </w:p>
    <w:p w:rsidR="00A726DD" w:rsidRPr="00E53BEC" w:rsidRDefault="00907464" w:rsidP="0090746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53BEC">
        <w:rPr>
          <w:rFonts w:ascii="Times New Roman" w:hAnsi="Times New Roman" w:cs="Times New Roman"/>
          <w:sz w:val="28"/>
          <w:szCs w:val="28"/>
          <w:shd w:val="clear" w:color="auto" w:fill="FFFFFF"/>
        </w:rPr>
        <w:t>Приказом Министерства образования и науки Республики Татарстан от 29 марта 2013 года № 1178/13 «О назначении ответственного лица за работу по профилактике коррупционных и иных правонарушений» ответственным лицом за работу по профилактике коррупционных и иных правонарушений Министерства образования и науки Республики Татарстан (далее-Министерство) назначена </w:t>
      </w:r>
      <w:proofErr w:type="spellStart"/>
      <w:r w:rsidRPr="00E53BEC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Гайфутдинова</w:t>
      </w:r>
      <w:proofErr w:type="spellEnd"/>
      <w:r w:rsidRPr="00E53BEC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3BEC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Резида</w:t>
      </w:r>
      <w:proofErr w:type="spellEnd"/>
      <w:r w:rsidRPr="00E53BEC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3BEC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Фикратовна</w:t>
      </w:r>
      <w:proofErr w:type="spellEnd"/>
      <w:r w:rsidRPr="00E53BEC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E53BEC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ведущий советник отдела кадровой политики Министерства</w:t>
      </w:r>
      <w:r w:rsidRPr="00E53BEC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Pr="00E53BEC">
        <w:rPr>
          <w:rFonts w:ascii="Times New Roman" w:hAnsi="Times New Roman" w:cs="Times New Roman"/>
          <w:sz w:val="28"/>
          <w:szCs w:val="28"/>
          <w:shd w:val="clear" w:color="auto" w:fill="FFFFFF"/>
        </w:rPr>
        <w:t>(тел.: (843) 294-95-33, e-</w:t>
      </w:r>
      <w:proofErr w:type="spellStart"/>
      <w:r w:rsidRPr="00E53BEC">
        <w:rPr>
          <w:rFonts w:ascii="Times New Roman" w:hAnsi="Times New Roman" w:cs="Times New Roman"/>
          <w:sz w:val="28"/>
          <w:szCs w:val="28"/>
          <w:shd w:val="clear" w:color="auto" w:fill="FFFFFF"/>
        </w:rPr>
        <w:t>mail</w:t>
      </w:r>
      <w:proofErr w:type="spellEnd"/>
      <w:r w:rsidRPr="00E53BEC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proofErr w:type="gramEnd"/>
      <w:r w:rsidRPr="00E53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E53BEC">
        <w:rPr>
          <w:rFonts w:ascii="Times New Roman" w:hAnsi="Times New Roman" w:cs="Times New Roman"/>
          <w:sz w:val="28"/>
          <w:szCs w:val="28"/>
          <w:shd w:val="clear" w:color="auto" w:fill="FFFFFF"/>
        </w:rPr>
        <w:t>Rezida.Gayfutdinova@tatar.ru).</w:t>
      </w:r>
      <w:r w:rsidRPr="00E53BEC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Pr="00E53BE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br/>
      </w:r>
      <w:proofErr w:type="gramEnd"/>
    </w:p>
    <w:sectPr w:rsidR="00A726DD" w:rsidRPr="00E53BEC" w:rsidSect="00E53BE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EBF"/>
    <w:rsid w:val="00907464"/>
    <w:rsid w:val="009F4EBF"/>
    <w:rsid w:val="00A726DD"/>
    <w:rsid w:val="00E5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4E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4E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F4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4EBF"/>
    <w:rPr>
      <w:b/>
      <w:bCs/>
    </w:rPr>
  </w:style>
  <w:style w:type="character" w:customStyle="1" w:styleId="apple-converted-space">
    <w:name w:val="apple-converted-space"/>
    <w:basedOn w:val="a0"/>
    <w:rsid w:val="009074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4E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4E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F4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4EBF"/>
    <w:rPr>
      <w:b/>
      <w:bCs/>
    </w:rPr>
  </w:style>
  <w:style w:type="character" w:customStyle="1" w:styleId="apple-converted-space">
    <w:name w:val="apple-converted-space"/>
    <w:basedOn w:val="a0"/>
    <w:rsid w:val="00907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9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Жела</cp:lastModifiedBy>
  <cp:revision>5</cp:revision>
  <dcterms:created xsi:type="dcterms:W3CDTF">2015-01-18T19:12:00Z</dcterms:created>
  <dcterms:modified xsi:type="dcterms:W3CDTF">2015-01-26T12:47:00Z</dcterms:modified>
</cp:coreProperties>
</file>